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419" w:rsidRPr="00E833AC" w:rsidRDefault="003D0419" w:rsidP="003D0419">
      <w:pPr>
        <w:widowControl w:val="0"/>
        <w:suppressAutoHyphens w:val="0"/>
        <w:spacing w:before="120" w:after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bookmarkStart w:id="0" w:name="_GoBack"/>
      <w:bookmarkEnd w:id="0"/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Dział VIII – NASIENNICTWO I SELEKCJA</w:t>
      </w:r>
    </w:p>
    <w:p w:rsidR="003D0419" w:rsidRPr="00E833AC" w:rsidRDefault="003D0419" w:rsidP="003D0419">
      <w:pPr>
        <w:widowControl w:val="0"/>
        <w:suppressAutoHyphens w:val="0"/>
        <w:spacing w:before="120" w:after="120"/>
        <w:jc w:val="center"/>
        <w:rPr>
          <w:rFonts w:asciiTheme="majorHAnsi" w:eastAsia="Bitstream Vera Sans" w:hAnsiTheme="majorHAnsi" w:cs="FreeSans"/>
          <w:kern w:val="1"/>
          <w:sz w:val="22"/>
          <w:szCs w:val="22"/>
          <w:lang w:eastAsia="zh-CN" w:bidi="hi-IN"/>
        </w:rPr>
      </w:pPr>
    </w:p>
    <w:p w:rsidR="003D0419" w:rsidRPr="00E833AC" w:rsidRDefault="003D0419" w:rsidP="003D0419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Prace obejmują zbiór nasion i szyszek z drzew ściętych i stojących z bazy własnej lub udostępnionej, przygotowanie nasion do siewu, liczenie szyszek i zawiązek, oznakowanie i poprawianie oznakowania drzewostanów nasiennych i zachowawczych, plantacji nasiennych, plantacyjnych upraw nasiennych. </w:t>
      </w:r>
    </w:p>
    <w:p w:rsidR="003D0419" w:rsidRPr="00E833AC" w:rsidRDefault="003D0419" w:rsidP="003D0419">
      <w:pPr>
        <w:suppressAutoHyphens w:val="0"/>
        <w:spacing w:before="120" w:after="120"/>
        <w:jc w:val="center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</w:p>
    <w:p w:rsidR="003D0419" w:rsidRPr="00E833AC" w:rsidRDefault="003D0419" w:rsidP="003D0419">
      <w:pPr>
        <w:suppressAutoHyphens w:val="0"/>
        <w:spacing w:before="120" w:after="120"/>
        <w:jc w:val="center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VIII.1 Nasiennictwo i selekcja</w:t>
      </w:r>
    </w:p>
    <w:p w:rsidR="003D0419" w:rsidRPr="00E833AC" w:rsidRDefault="003D0419" w:rsidP="003D0419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:rsidR="003D0419" w:rsidRPr="00E833AC" w:rsidRDefault="003D0419" w:rsidP="003D0419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1.1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D0419" w:rsidRPr="00E833AC" w:rsidTr="007106A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:rsidR="003D0419" w:rsidRPr="00E833AC" w:rsidRDefault="003D0419" w:rsidP="007106A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:rsidR="003D0419" w:rsidRPr="00E833AC" w:rsidRDefault="003D0419" w:rsidP="007106A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:rsidR="003D0419" w:rsidRPr="00E833AC" w:rsidRDefault="003D0419" w:rsidP="007106A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:rsidR="003D0419" w:rsidRPr="00E833AC" w:rsidRDefault="003D0419" w:rsidP="007106A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:rsidR="003D0419" w:rsidRPr="00E833AC" w:rsidRDefault="003D0419" w:rsidP="007106A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0419" w:rsidRPr="00E833AC" w:rsidTr="007106A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:rsidR="003D0419" w:rsidRPr="00E833AC" w:rsidRDefault="003D0419" w:rsidP="007106A1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958" w:type="pct"/>
            <w:shd w:val="clear" w:color="auto" w:fill="auto"/>
          </w:tcPr>
          <w:p w:rsidR="003D0419" w:rsidRPr="00E833AC" w:rsidRDefault="003D0419" w:rsidP="007106A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910" w:type="pct"/>
            <w:shd w:val="clear" w:color="auto" w:fill="auto"/>
          </w:tcPr>
          <w:p w:rsidR="003D0419" w:rsidRPr="00E833AC" w:rsidRDefault="003D0419" w:rsidP="007106A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2062" w:type="pct"/>
            <w:shd w:val="clear" w:color="auto" w:fill="auto"/>
          </w:tcPr>
          <w:p w:rsidR="003D0419" w:rsidRPr="00E833AC" w:rsidRDefault="003D0419" w:rsidP="007106A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Zbiór szyszek z gospodarczych drzewostanów nasiennych sosnowych 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3D0419" w:rsidRPr="00E833AC" w:rsidRDefault="003D0419" w:rsidP="007106A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:rsidR="003D0419" w:rsidRPr="00E833AC" w:rsidRDefault="003D0419" w:rsidP="003D0419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:rsidR="003D0419" w:rsidRPr="0068620F" w:rsidRDefault="003D0419" w:rsidP="003D0419">
      <w:pPr>
        <w:pStyle w:val="Akapitzlist"/>
        <w:widowControl w:val="0"/>
        <w:numPr>
          <w:ilvl w:val="0"/>
          <w:numId w:val="2"/>
        </w:numPr>
        <w:spacing w:before="120" w:after="120"/>
        <w:jc w:val="both"/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</w:pPr>
      <w:r w:rsidRPr="0068620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zbiór szyszek pod nadzorem Zamawiającego z drzew ściętych na zrębach w gospodarczych drzewostanach nasiennych. </w:t>
      </w:r>
    </w:p>
    <w:p w:rsidR="003D0419" w:rsidRPr="0068620F" w:rsidRDefault="003D0419" w:rsidP="003D0419">
      <w:pPr>
        <w:pStyle w:val="Akapitzlist"/>
        <w:widowControl w:val="0"/>
        <w:numPr>
          <w:ilvl w:val="0"/>
          <w:numId w:val="2"/>
        </w:numPr>
        <w:spacing w:before="120" w:after="120"/>
        <w:jc w:val="both"/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</w:pPr>
      <w:r w:rsidRPr="0068620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szyszki należy zbierać do worków i dostarczyć do </w:t>
      </w:r>
      <w:r w:rsidR="00681067" w:rsidRPr="0068620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>Gospodarstwa Nasienno – Szkółkarskiego w Nowym F</w:t>
      </w:r>
      <w:r w:rsidR="0068620F" w:rsidRPr="0068620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olwarku </w:t>
      </w:r>
      <w:r w:rsidR="004B6A2C" w:rsidRPr="0068620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="0068620F" w:rsidRPr="0068620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>(</w:t>
      </w:r>
      <w:r w:rsidR="004B6A2C" w:rsidRPr="0068620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>42-122 Nowy Folwark 2</w:t>
      </w:r>
      <w:r w:rsidR="0068620F" w:rsidRPr="0068620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), lub do Przechowywalni Nasion w Lasowicach Małych </w:t>
      </w:r>
      <w:r w:rsidR="0068620F" w:rsidRPr="0068620F">
        <w:rPr>
          <w:rFonts w:asciiTheme="majorHAnsi" w:hAnsiTheme="majorHAnsi" w:cstheme="majorHAnsi"/>
          <w:sz w:val="22"/>
          <w:szCs w:val="22"/>
        </w:rPr>
        <w:t>(</w:t>
      </w:r>
      <w:r w:rsidR="0068620F" w:rsidRPr="0068620F">
        <w:rPr>
          <w:rStyle w:val="lrzxr"/>
          <w:rFonts w:asciiTheme="majorHAnsi" w:hAnsiTheme="majorHAnsi" w:cstheme="majorHAnsi"/>
        </w:rPr>
        <w:t>Odrodzenia 61, 46-280 Lasowice Małe)</w:t>
      </w:r>
      <w:r w:rsidR="00681067" w:rsidRPr="0068620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68620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>; zbierany materiał musi być czysty, bez gałązek i igieł.</w:t>
      </w:r>
    </w:p>
    <w:p w:rsidR="003D0419" w:rsidRPr="00E833AC" w:rsidRDefault="003D0419" w:rsidP="003D0419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:rsidR="003D0419" w:rsidRPr="00E833AC" w:rsidRDefault="003D0419" w:rsidP="003D0419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Przewidywane ilości szyszek i miejsce zbioru zawiera </w:t>
      </w:r>
      <w:r w:rsidR="00681067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SWZ. </w:t>
      </w:r>
    </w:p>
    <w:p w:rsidR="003D0419" w:rsidRPr="00E833AC" w:rsidRDefault="003D0419" w:rsidP="003D0419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Worki zapewnia Zamawiający.</w:t>
      </w:r>
    </w:p>
    <w:p w:rsidR="003D0419" w:rsidRPr="00E833AC" w:rsidRDefault="003D0419" w:rsidP="003D0419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:rsidR="003D0419" w:rsidRPr="00E833AC" w:rsidRDefault="003D0419" w:rsidP="003D0419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:rsidR="003D0419" w:rsidRPr="00E833AC" w:rsidRDefault="003D0419" w:rsidP="003D0419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zebranych szyszek.</w:t>
      </w:r>
    </w:p>
    <w:p w:rsidR="003D0419" w:rsidRPr="00E833AC" w:rsidRDefault="003D0419" w:rsidP="003D0419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 xml:space="preserve">z dokładnością do </w:t>
      </w:r>
      <w:r w:rsidRPr="00E833AC">
        <w:rPr>
          <w:rFonts w:asciiTheme="majorHAnsi" w:hAnsiTheme="majorHAnsi"/>
          <w:i/>
        </w:rPr>
        <w:t>1 KG z zaokrągleniem w dół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:rsidR="003D0419" w:rsidRPr="00E833AC" w:rsidRDefault="003D0419" w:rsidP="003D0419">
      <w:pPr>
        <w:widowControl w:val="0"/>
        <w:tabs>
          <w:tab w:val="left" w:pos="874"/>
        </w:tabs>
        <w:suppressAutoHyphens w:val="0"/>
        <w:spacing w:before="120" w:after="120"/>
        <w:jc w:val="both"/>
        <w:rPr>
          <w:rFonts w:asciiTheme="majorHAnsi" w:eastAsia="Verdana" w:hAnsiTheme="majorHAnsi" w:cs="Verdana"/>
          <w:b/>
          <w:i/>
          <w:kern w:val="1"/>
          <w:sz w:val="22"/>
          <w:szCs w:val="22"/>
          <w:lang w:eastAsia="zh-CN" w:bidi="hi-IN"/>
        </w:rPr>
      </w:pPr>
    </w:p>
    <w:p w:rsidR="003D0419" w:rsidRPr="00E833AC" w:rsidRDefault="004B6A2C" w:rsidP="003D0419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1.2</w:t>
      </w:r>
      <w:r w:rsidR="003D0419" w:rsidRPr="00E833AC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 xml:space="preserve"> </w:t>
      </w:r>
    </w:p>
    <w:tbl>
      <w:tblPr>
        <w:tblW w:w="46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4"/>
        <w:gridCol w:w="1677"/>
        <w:gridCol w:w="3798"/>
        <w:gridCol w:w="1163"/>
      </w:tblGrid>
      <w:tr w:rsidR="004B6A2C" w:rsidRPr="00E833AC" w:rsidTr="004B6A2C">
        <w:trPr>
          <w:trHeight w:val="161"/>
          <w:jc w:val="center"/>
        </w:trPr>
        <w:tc>
          <w:tcPr>
            <w:tcW w:w="1050" w:type="pct"/>
            <w:shd w:val="clear" w:color="auto" w:fill="auto"/>
          </w:tcPr>
          <w:p w:rsidR="004B6A2C" w:rsidRPr="00E833AC" w:rsidRDefault="004B6A2C" w:rsidP="007106A1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8" w:type="pct"/>
            <w:shd w:val="clear" w:color="auto" w:fill="auto"/>
          </w:tcPr>
          <w:p w:rsidR="004B6A2C" w:rsidRPr="00E833AC" w:rsidRDefault="004B6A2C" w:rsidP="007106A1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260" w:type="pct"/>
            <w:shd w:val="clear" w:color="auto" w:fill="auto"/>
          </w:tcPr>
          <w:p w:rsidR="004B6A2C" w:rsidRPr="00E833AC" w:rsidRDefault="004B6A2C" w:rsidP="007106A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93" w:type="pct"/>
            <w:shd w:val="clear" w:color="auto" w:fill="auto"/>
          </w:tcPr>
          <w:p w:rsidR="004B6A2C" w:rsidRPr="00E833AC" w:rsidRDefault="004B6A2C" w:rsidP="007106A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B6A2C" w:rsidRPr="00E833AC" w:rsidTr="004B6A2C">
        <w:trPr>
          <w:trHeight w:val="625"/>
          <w:jc w:val="center"/>
        </w:trPr>
        <w:tc>
          <w:tcPr>
            <w:tcW w:w="1050" w:type="pct"/>
            <w:shd w:val="clear" w:color="auto" w:fill="auto"/>
          </w:tcPr>
          <w:p w:rsidR="004B6A2C" w:rsidRPr="00E833AC" w:rsidRDefault="004B6A2C" w:rsidP="007106A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  <w:r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.S</w:t>
            </w:r>
          </w:p>
        </w:tc>
        <w:tc>
          <w:tcPr>
            <w:tcW w:w="998" w:type="pct"/>
            <w:shd w:val="clear" w:color="auto" w:fill="auto"/>
          </w:tcPr>
          <w:p w:rsidR="004B6A2C" w:rsidRPr="00E833AC" w:rsidRDefault="004B6A2C" w:rsidP="007106A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  <w:r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.S</w:t>
            </w:r>
          </w:p>
        </w:tc>
        <w:tc>
          <w:tcPr>
            <w:tcW w:w="2260" w:type="pct"/>
            <w:shd w:val="clear" w:color="auto" w:fill="auto"/>
          </w:tcPr>
          <w:p w:rsidR="004B6A2C" w:rsidRPr="00E833AC" w:rsidRDefault="004B6A2C" w:rsidP="007106A1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nasion dęba</w:t>
            </w:r>
            <w:r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szypułkowego</w:t>
            </w:r>
          </w:p>
        </w:tc>
        <w:tc>
          <w:tcPr>
            <w:tcW w:w="693" w:type="pct"/>
            <w:shd w:val="clear" w:color="auto" w:fill="auto"/>
          </w:tcPr>
          <w:p w:rsidR="004B6A2C" w:rsidRPr="00E833AC" w:rsidRDefault="004B6A2C" w:rsidP="007106A1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4B6A2C" w:rsidRPr="00E833AC" w:rsidTr="004B6A2C">
        <w:trPr>
          <w:trHeight w:val="625"/>
          <w:jc w:val="center"/>
        </w:trPr>
        <w:tc>
          <w:tcPr>
            <w:tcW w:w="1050" w:type="pct"/>
            <w:shd w:val="clear" w:color="auto" w:fill="auto"/>
          </w:tcPr>
          <w:p w:rsidR="004B6A2C" w:rsidRPr="00E833AC" w:rsidRDefault="004B6A2C" w:rsidP="004B6A2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  <w:r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.B</w:t>
            </w:r>
          </w:p>
        </w:tc>
        <w:tc>
          <w:tcPr>
            <w:tcW w:w="998" w:type="pct"/>
            <w:shd w:val="clear" w:color="auto" w:fill="auto"/>
          </w:tcPr>
          <w:p w:rsidR="004B6A2C" w:rsidRPr="00E833AC" w:rsidRDefault="004B6A2C" w:rsidP="004B6A2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  <w:r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.B</w:t>
            </w:r>
          </w:p>
        </w:tc>
        <w:tc>
          <w:tcPr>
            <w:tcW w:w="2260" w:type="pct"/>
            <w:shd w:val="clear" w:color="auto" w:fill="auto"/>
          </w:tcPr>
          <w:p w:rsidR="004B6A2C" w:rsidRPr="00E833AC" w:rsidRDefault="004B6A2C" w:rsidP="004B6A2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nasion dęba</w:t>
            </w:r>
            <w:r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szypułkowego bezszypułkowego</w:t>
            </w:r>
          </w:p>
        </w:tc>
        <w:tc>
          <w:tcPr>
            <w:tcW w:w="693" w:type="pct"/>
            <w:shd w:val="clear" w:color="auto" w:fill="auto"/>
          </w:tcPr>
          <w:p w:rsidR="004B6A2C" w:rsidRPr="00E833AC" w:rsidRDefault="004B6A2C" w:rsidP="004B6A2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4B6A2C" w:rsidRPr="00E833AC" w:rsidTr="004B6A2C">
        <w:trPr>
          <w:trHeight w:val="625"/>
          <w:jc w:val="center"/>
        </w:trPr>
        <w:tc>
          <w:tcPr>
            <w:tcW w:w="1050" w:type="pct"/>
            <w:shd w:val="clear" w:color="auto" w:fill="auto"/>
          </w:tcPr>
          <w:p w:rsidR="004B6A2C" w:rsidRPr="00E833AC" w:rsidRDefault="004B6A2C" w:rsidP="004B6A2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lastRenderedPageBreak/>
              <w:t>ZB-NASBK</w:t>
            </w:r>
          </w:p>
        </w:tc>
        <w:tc>
          <w:tcPr>
            <w:tcW w:w="998" w:type="pct"/>
            <w:shd w:val="clear" w:color="auto" w:fill="auto"/>
          </w:tcPr>
          <w:p w:rsidR="004B6A2C" w:rsidRPr="00E833AC" w:rsidRDefault="004B6A2C" w:rsidP="004B6A2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2260" w:type="pct"/>
            <w:shd w:val="clear" w:color="auto" w:fill="auto"/>
          </w:tcPr>
          <w:p w:rsidR="004B6A2C" w:rsidRPr="00E833AC" w:rsidRDefault="004B6A2C" w:rsidP="004B6A2C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Zbiór nasion buka</w:t>
            </w:r>
          </w:p>
        </w:tc>
        <w:tc>
          <w:tcPr>
            <w:tcW w:w="693" w:type="pct"/>
            <w:shd w:val="clear" w:color="auto" w:fill="auto"/>
          </w:tcPr>
          <w:p w:rsidR="004B6A2C" w:rsidRPr="00E833AC" w:rsidRDefault="004B6A2C" w:rsidP="004B6A2C">
            <w:pPr>
              <w:suppressAutoHyphens w:val="0"/>
              <w:spacing w:before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:rsidR="003D0419" w:rsidRPr="00E833AC" w:rsidRDefault="003D0419" w:rsidP="003D0419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:rsidR="003D0419" w:rsidRPr="00E833AC" w:rsidRDefault="003D0419" w:rsidP="003D0419">
      <w:pPr>
        <w:pStyle w:val="Akapitzlist"/>
        <w:widowControl w:val="0"/>
        <w:numPr>
          <w:ilvl w:val="0"/>
          <w:numId w:val="3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zbiór oraz oczyszczenie bądź spławienie nasion z drzew ściętych oraz z krzewów na płachty lub spod drzew (z płachty lub bezpośrednio z ziemi) w gospodarczych drzewostanach nasiennych, pod nadzorem Zamawiającego, </w:t>
      </w:r>
    </w:p>
    <w:p w:rsidR="003D0419" w:rsidRPr="00E833AC" w:rsidRDefault="003D0419" w:rsidP="003D0419">
      <w:pPr>
        <w:pStyle w:val="Akapitzlist"/>
        <w:widowControl w:val="0"/>
        <w:numPr>
          <w:ilvl w:val="0"/>
          <w:numId w:val="3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dojazd na powierzchnię, </w:t>
      </w:r>
    </w:p>
    <w:p w:rsidR="003D0419" w:rsidRPr="00E833AC" w:rsidRDefault="003D0419" w:rsidP="003D0419">
      <w:pPr>
        <w:pStyle w:val="Akapitzlist"/>
        <w:widowControl w:val="0"/>
        <w:numPr>
          <w:ilvl w:val="0"/>
          <w:numId w:val="3"/>
        </w:numPr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przygotowanie powierzchni w wyznaczonych drzewostanach, miejscach zbioru nasion, </w:t>
      </w:r>
    </w:p>
    <w:p w:rsidR="003D0419" w:rsidRPr="0068620F" w:rsidRDefault="003D0419" w:rsidP="00956306">
      <w:pPr>
        <w:pStyle w:val="Akapitzlist"/>
        <w:widowControl w:val="0"/>
        <w:numPr>
          <w:ilvl w:val="0"/>
          <w:numId w:val="3"/>
        </w:numPr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68620F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dostarczenie nasion z oznaczeniem drzewostanu, z którego pochodzą, do miejsca odbioru wskazanego przez Zamawiającego</w:t>
      </w:r>
      <w:r w:rsidR="0068620F" w:rsidRPr="0068620F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(</w:t>
      </w:r>
      <w:r w:rsidR="0068620F" w:rsidRPr="0068620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Gospodarstwo Nasienno – Szkółkarskiego w Nowym Folwarku  , lub   Przechowywalnia Nasion w Lasowicach Małych) </w:t>
      </w:r>
    </w:p>
    <w:p w:rsidR="003D0419" w:rsidRPr="00E833AC" w:rsidRDefault="003D0419" w:rsidP="003D0419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Uwagi:</w:t>
      </w:r>
    </w:p>
    <w:p w:rsidR="003D0419" w:rsidRPr="00E833AC" w:rsidRDefault="003D0419" w:rsidP="003D0419">
      <w:pPr>
        <w:widowControl w:val="0"/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Przewidywane ilości nasion </w:t>
      </w:r>
      <w:r w:rsidR="004B6A2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  <w:r w:rsidR="004B6A2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</w:t>
      </w: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 xml:space="preserve"> SWZ. </w:t>
      </w:r>
    </w:p>
    <w:p w:rsidR="003D0419" w:rsidRPr="00E833AC" w:rsidRDefault="003D0419" w:rsidP="003D0419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  <w:t>Płachty i worki na nasiona zapewnia Zamawiający.</w:t>
      </w:r>
    </w:p>
    <w:p w:rsidR="003D0419" w:rsidRPr="00E833AC" w:rsidRDefault="003D0419" w:rsidP="003D0419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E833A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:rsidR="003D0419" w:rsidRPr="00E833AC" w:rsidRDefault="003D0419" w:rsidP="003D0419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E833A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:rsidR="003D0419" w:rsidRPr="00E833AC" w:rsidRDefault="003D0419" w:rsidP="003D0419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szyszek, nasion.</w:t>
      </w:r>
    </w:p>
    <w:p w:rsidR="003D0419" w:rsidRPr="00E833AC" w:rsidRDefault="003D0419" w:rsidP="003D0419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sz w:val="22"/>
          <w:szCs w:val="22"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>)</w:t>
      </w:r>
    </w:p>
    <w:p w:rsidR="003D0419" w:rsidRPr="00E833AC" w:rsidRDefault="003D0419" w:rsidP="003D0419">
      <w:pPr>
        <w:suppressAutoHyphens w:val="0"/>
        <w:spacing w:before="120" w:after="120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</w:p>
    <w:sectPr w:rsidR="003D0419" w:rsidRPr="00E833A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2BD" w:rsidRDefault="005E52BD">
      <w:r>
        <w:separator/>
      </w:r>
    </w:p>
  </w:endnote>
  <w:endnote w:type="continuationSeparator" w:id="0">
    <w:p w:rsidR="005E52BD" w:rsidRDefault="005E5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Times New Roman"/>
    <w:charset w:val="80"/>
    <w:family w:val="auto"/>
    <w:pitch w:val="variable"/>
  </w:font>
  <w:font w:name="FreeSans">
    <w:altName w:val="Times New Roman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4"/>
        <w:szCs w:val="24"/>
      </w:rPr>
      <w:id w:val="17924774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0C6100" w:rsidRDefault="00F024A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begin"/>
        </w:r>
        <w:r w:rsidRPr="00837D05">
          <w:rPr>
            <w:sz w:val="24"/>
            <w:szCs w:val="24"/>
          </w:rPr>
          <w:instrText>PAGE    \* MERGEFORMAT</w:instrTex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separate"/>
        </w:r>
        <w:r w:rsidR="00F06F90" w:rsidRPr="00F06F90">
          <w:rPr>
            <w:rFonts w:asciiTheme="majorHAnsi" w:eastAsiaTheme="majorEastAsia" w:hAnsiTheme="majorHAnsi" w:cstheme="majorBidi"/>
            <w:noProof/>
            <w:sz w:val="24"/>
            <w:szCs w:val="24"/>
          </w:rPr>
          <w:t>1</w:t>
        </w: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:rsidR="000C6100" w:rsidRDefault="005E5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2BD" w:rsidRDefault="005E52BD">
      <w:r>
        <w:separator/>
      </w:r>
    </w:p>
  </w:footnote>
  <w:footnote w:type="continuationSeparator" w:id="0">
    <w:p w:rsidR="005E52BD" w:rsidRDefault="005E5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419"/>
    <w:rsid w:val="003D0419"/>
    <w:rsid w:val="004B6A2C"/>
    <w:rsid w:val="005E35BA"/>
    <w:rsid w:val="005E52BD"/>
    <w:rsid w:val="00681067"/>
    <w:rsid w:val="0068620F"/>
    <w:rsid w:val="00955165"/>
    <w:rsid w:val="009D0D41"/>
    <w:rsid w:val="00F024A6"/>
    <w:rsid w:val="00F0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DE7D6-305D-4FD1-BE5E-984E2A11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04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0419"/>
    <w:pPr>
      <w:suppressAutoHyphens w:val="0"/>
      <w:ind w:left="720"/>
      <w:contextualSpacing/>
    </w:pPr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4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4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rzxr">
    <w:name w:val="lrzxr"/>
    <w:basedOn w:val="Domylnaczcionkaakapitu"/>
    <w:rsid w:val="00686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Krej</dc:creator>
  <cp:keywords/>
  <dc:description/>
  <cp:lastModifiedBy>Paweł Krej</cp:lastModifiedBy>
  <cp:revision>2</cp:revision>
  <dcterms:created xsi:type="dcterms:W3CDTF">2022-08-31T09:48:00Z</dcterms:created>
  <dcterms:modified xsi:type="dcterms:W3CDTF">2022-08-31T09:48:00Z</dcterms:modified>
</cp:coreProperties>
</file>